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3F" w:rsidRDefault="003A0B3F" w:rsidP="003A0B3F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Pr="003A0B3F">
        <w:rPr>
          <w:i/>
          <w:sz w:val="20"/>
          <w:szCs w:val="20"/>
        </w:rPr>
        <w:t xml:space="preserve">zařízení péče o děti </w:t>
      </w:r>
      <w:r w:rsidR="0044414B">
        <w:rPr>
          <w:i/>
          <w:sz w:val="20"/>
          <w:szCs w:val="20"/>
        </w:rPr>
        <w:t>na 1. stupni</w:t>
      </w:r>
      <w:r w:rsidRPr="003A0B3F">
        <w:rPr>
          <w:i/>
          <w:sz w:val="20"/>
          <w:szCs w:val="20"/>
        </w:rPr>
        <w:t xml:space="preserve"> ZŠ </w:t>
      </w:r>
      <w:r>
        <w:rPr>
          <w:i/>
          <w:sz w:val="20"/>
          <w:szCs w:val="20"/>
        </w:rPr>
        <w:br/>
      </w:r>
      <w:r w:rsidRPr="003A0B3F">
        <w:rPr>
          <w:i/>
          <w:sz w:val="20"/>
          <w:szCs w:val="20"/>
        </w:rPr>
        <w:t xml:space="preserve">(nahraďte, prosím, </w:t>
      </w:r>
      <w:r>
        <w:rPr>
          <w:i/>
          <w:sz w:val="20"/>
          <w:szCs w:val="20"/>
        </w:rPr>
        <w:t xml:space="preserve">odpovídajícím </w:t>
      </w:r>
      <w:r w:rsidRPr="003A0B3F">
        <w:rPr>
          <w:i/>
          <w:sz w:val="20"/>
          <w:szCs w:val="20"/>
        </w:rPr>
        <w:t>názvem zařízení)</w:t>
      </w:r>
      <w:r w:rsidR="00796EB2">
        <w:rPr>
          <w:i/>
          <w:sz w:val="20"/>
          <w:szCs w:val="20"/>
        </w:rPr>
        <w:br/>
      </w:r>
      <w:r w:rsidR="00796EB2" w:rsidRPr="00796EB2">
        <w:rPr>
          <w:b/>
          <w:sz w:val="24"/>
          <w:szCs w:val="24"/>
        </w:rPr>
        <w:t>na školní rok/jiné období</w:t>
      </w:r>
      <w:r w:rsidR="00796EB2">
        <w:rPr>
          <w:i/>
          <w:sz w:val="20"/>
          <w:szCs w:val="20"/>
        </w:rPr>
        <w:t xml:space="preserve"> (od-do)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Pr="008457DB">
        <w:rPr>
          <w:rFonts w:cstheme="minorHAnsi"/>
          <w:sz w:val="20"/>
          <w:szCs w:val="20"/>
        </w:rPr>
        <w:tab/>
        <w:t>…………………,- Kč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1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1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C751CA" w:rsidRPr="009F6BFC" w:rsidRDefault="009977EA" w:rsidP="00CB7C3C">
      <w:pPr>
        <w:rPr>
          <w:color w:val="000000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br/>
      </w:r>
      <w:r w:rsidR="00C751CA"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="00C751CA" w:rsidRPr="009F6BFC">
        <w:rPr>
          <w:i/>
          <w:iCs/>
          <w:color w:val="000000"/>
          <w:sz w:val="18"/>
          <w:szCs w:val="18"/>
        </w:rPr>
        <w:t>(doplnit),</w:t>
      </w:r>
      <w:r w:rsidR="00C751CA"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="00C751CA"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="00C751CA"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2A" w:rsidRDefault="0081772A" w:rsidP="00F83ECC">
      <w:r>
        <w:separator/>
      </w:r>
    </w:p>
  </w:endnote>
  <w:endnote w:type="continuationSeparator" w:id="0">
    <w:p w:rsidR="0081772A" w:rsidRDefault="0081772A" w:rsidP="00F83ECC">
      <w:r>
        <w:continuationSeparator/>
      </w:r>
    </w:p>
  </w:endnote>
  <w:endnote w:type="continuationNotice" w:id="1">
    <w:p w:rsidR="0081772A" w:rsidRDefault="00817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2B9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3C2B93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2B9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C2B93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2A" w:rsidRDefault="0081772A" w:rsidP="00F83ECC">
      <w:r>
        <w:separator/>
      </w:r>
    </w:p>
  </w:footnote>
  <w:footnote w:type="continuationSeparator" w:id="0">
    <w:p w:rsidR="0081772A" w:rsidRDefault="0081772A" w:rsidP="00F83ECC">
      <w:r>
        <w:continuationSeparator/>
      </w:r>
    </w:p>
  </w:footnote>
  <w:footnote w:type="continuationNotice" w:id="1">
    <w:p w:rsidR="0081772A" w:rsidRDefault="0081772A"/>
  </w:footnote>
  <w:footnote w:id="2">
    <w:p w:rsidR="00FB6F49" w:rsidRDefault="00FB6F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2B93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6517D8-A845-40F1-BE67-3D2F4AF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2F97-E2E0-4D2A-B963-447DC47E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Sotonovi</cp:lastModifiedBy>
  <cp:revision>2</cp:revision>
  <cp:lastPrinted>2016-06-01T12:00:00Z</cp:lastPrinted>
  <dcterms:created xsi:type="dcterms:W3CDTF">2017-09-04T18:44:00Z</dcterms:created>
  <dcterms:modified xsi:type="dcterms:W3CDTF">2017-09-04T18:44:00Z</dcterms:modified>
  <cp:contentStatus/>
</cp:coreProperties>
</file>